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A" w:rsidRPr="00802943" w:rsidRDefault="00DD0859" w:rsidP="00DD0859">
      <w:pPr>
        <w:spacing w:after="0" w:line="240" w:lineRule="auto"/>
        <w:ind w:left="120"/>
        <w:jc w:val="center"/>
        <w:rPr>
          <w:lang w:val="ru-RU"/>
        </w:rPr>
      </w:pPr>
      <w:bookmarkStart w:id="0" w:name="block-2685745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36331" cy="8165805"/>
            <wp:effectExtent l="19050" t="0" r="0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31" cy="81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7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D0859" w:rsidRDefault="00DD0859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6857456"/>
      <w:bookmarkEnd w:id="0"/>
    </w:p>
    <w:p w:rsidR="00DD0859" w:rsidRDefault="00DD0859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D0859" w:rsidRDefault="00DD0859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D0859" w:rsidRDefault="00DD0859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88e7274f-146c-45cf-bb6c-0aa84ae038d1"/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D813FA" w:rsidRPr="00E147FB" w:rsidRDefault="00D813FA" w:rsidP="00E147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813FA" w:rsidRPr="00E147FB">
          <w:pgSz w:w="11906" w:h="16383"/>
          <w:pgMar w:top="1134" w:right="850" w:bottom="1134" w:left="1701" w:header="720" w:footer="720" w:gutter="0"/>
          <w:cols w:space="720"/>
        </w:sect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6857457"/>
      <w:bookmarkEnd w:id="1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665A6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411C6B" w:rsidRPr="00E147FB" w:rsidRDefault="00411C6B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Алгебраические выражения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411C6B" w:rsidRPr="00E147FB" w:rsidRDefault="00411C6B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30"/>
      <w:bookmarkEnd w:id="6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E147FB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813FA" w:rsidRPr="00E147FB" w:rsidRDefault="00D813FA" w:rsidP="00E147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813FA" w:rsidRPr="00E147FB">
          <w:pgSz w:w="11906" w:h="16383"/>
          <w:pgMar w:top="1134" w:right="850" w:bottom="1134" w:left="1701" w:header="720" w:footer="720" w:gutter="0"/>
          <w:cols w:space="720"/>
        </w:sect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857451"/>
      <w:bookmarkEnd w:id="3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11C6B" w:rsidRPr="00E147FB" w:rsidRDefault="00411C6B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813FA" w:rsidRPr="00E147FB" w:rsidRDefault="004F5017" w:rsidP="00E147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813FA" w:rsidRPr="00E147FB" w:rsidRDefault="004F5017" w:rsidP="00E147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813FA" w:rsidRPr="00E147FB" w:rsidRDefault="004F5017" w:rsidP="00E147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813FA" w:rsidRPr="00E147FB" w:rsidRDefault="004F5017" w:rsidP="00E147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13FA" w:rsidRPr="00E147FB" w:rsidRDefault="004F5017" w:rsidP="00E147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813FA" w:rsidRPr="00E147FB" w:rsidRDefault="004F5017" w:rsidP="00E147F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13FA" w:rsidRPr="00E147FB" w:rsidRDefault="004F5017" w:rsidP="00E14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813FA" w:rsidRPr="00E147FB" w:rsidRDefault="004F5017" w:rsidP="00E14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813FA" w:rsidRPr="00E147FB" w:rsidRDefault="004F5017" w:rsidP="00E14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13FA" w:rsidRPr="00E147FB" w:rsidRDefault="004F5017" w:rsidP="00E147F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813FA" w:rsidRPr="00E147FB" w:rsidRDefault="004F5017" w:rsidP="00E147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813FA" w:rsidRPr="00E147FB" w:rsidRDefault="004F5017" w:rsidP="00E147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813FA" w:rsidRPr="00E147FB" w:rsidRDefault="004F5017" w:rsidP="00E147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813FA" w:rsidRPr="00E147FB" w:rsidRDefault="004F5017" w:rsidP="00E147F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D813FA" w:rsidRPr="00E147FB" w:rsidRDefault="004F5017" w:rsidP="00E147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813FA" w:rsidRPr="00E147FB" w:rsidRDefault="004F5017" w:rsidP="00E147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813FA" w:rsidRPr="00E147FB" w:rsidRDefault="004F5017" w:rsidP="00E147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813FA" w:rsidRPr="00E147FB" w:rsidRDefault="004F5017" w:rsidP="00E147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813FA" w:rsidRPr="00E147FB" w:rsidRDefault="004F5017" w:rsidP="00E147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813FA" w:rsidRPr="00E147FB" w:rsidRDefault="004F5017" w:rsidP="00E147F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813FA" w:rsidRPr="00E147FB" w:rsidRDefault="004F5017" w:rsidP="00E147F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13FA" w:rsidRPr="00E147FB" w:rsidRDefault="004F5017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813FA" w:rsidRPr="00E147FB" w:rsidRDefault="004F5017" w:rsidP="00E147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813FA" w:rsidRPr="00E147FB" w:rsidRDefault="004F5017" w:rsidP="00E147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813FA" w:rsidRPr="00E147FB" w:rsidRDefault="004F5017" w:rsidP="00E147F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1C6B" w:rsidRPr="00E147FB" w:rsidRDefault="00411C6B" w:rsidP="00E147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813FA" w:rsidRPr="00E147FB" w:rsidRDefault="00D813FA" w:rsidP="00E14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34"/>
      <w:bookmarkEnd w:id="8"/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5"/>
      <w:bookmarkEnd w:id="9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Округлять числа.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6"/>
      <w:bookmarkEnd w:id="10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7"/>
      <w:bookmarkEnd w:id="11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8"/>
      <w:bookmarkEnd w:id="12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40"/>
      <w:bookmarkEnd w:id="13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41"/>
      <w:bookmarkEnd w:id="14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42"/>
      <w:bookmarkEnd w:id="15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3"/>
      <w:bookmarkEnd w:id="16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11C6B"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5"/>
      <w:bookmarkEnd w:id="17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6"/>
      <w:bookmarkEnd w:id="18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7"/>
      <w:bookmarkEnd w:id="19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E147F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E147F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D813FA" w:rsidRPr="00E147FB" w:rsidRDefault="004F5017" w:rsidP="00E147F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D813FA" w:rsidRPr="00802943" w:rsidRDefault="00D813FA">
      <w:pPr>
        <w:rPr>
          <w:lang w:val="ru-RU"/>
        </w:rPr>
        <w:sectPr w:rsidR="00D813FA" w:rsidRPr="00802943">
          <w:pgSz w:w="11906" w:h="16383"/>
          <w:pgMar w:top="1134" w:right="850" w:bottom="1134" w:left="1701" w:header="720" w:footer="720" w:gutter="0"/>
          <w:cols w:space="720"/>
        </w:sectPr>
      </w:pPr>
    </w:p>
    <w:p w:rsidR="00D813FA" w:rsidRPr="00E147FB" w:rsidRDefault="004F5017" w:rsidP="00037D34">
      <w:pPr>
        <w:spacing w:after="0"/>
        <w:ind w:left="120"/>
        <w:jc w:val="center"/>
        <w:rPr>
          <w:sz w:val="20"/>
        </w:rPr>
      </w:pPr>
      <w:bookmarkStart w:id="21" w:name="block-26857452"/>
      <w:bookmarkEnd w:id="7"/>
      <w:r w:rsidRPr="00E147FB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13FA" w:rsidRDefault="004F5017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147FB">
        <w:rPr>
          <w:rFonts w:ascii="Times New Roman" w:hAnsi="Times New Roman"/>
          <w:b/>
          <w:color w:val="000000"/>
          <w:sz w:val="24"/>
        </w:rPr>
        <w:t>7 КЛАСС</w:t>
      </w:r>
    </w:p>
    <w:p w:rsidR="00E147FB" w:rsidRPr="00E147FB" w:rsidRDefault="00E147FB" w:rsidP="00037D34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93"/>
        <w:gridCol w:w="4511"/>
        <w:gridCol w:w="1757"/>
        <w:gridCol w:w="1758"/>
        <w:gridCol w:w="1758"/>
        <w:gridCol w:w="3063"/>
      </w:tblGrid>
      <w:tr w:rsidR="00D813FA" w:rsidRPr="00E147FB" w:rsidTr="00E147FB">
        <w:trPr>
          <w:trHeight w:val="144"/>
          <w:tblCellSpacing w:w="20" w:type="nil"/>
        </w:trPr>
        <w:tc>
          <w:tcPr>
            <w:tcW w:w="1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1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9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5704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13FA" w:rsidRPr="00E147FB" w:rsidRDefault="004F5017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147FB">
        <w:rPr>
          <w:rFonts w:ascii="Times New Roman" w:hAnsi="Times New Roman"/>
          <w:b/>
          <w:color w:val="000000"/>
          <w:sz w:val="24"/>
        </w:rPr>
        <w:t>8 КЛАСС</w:t>
      </w:r>
    </w:p>
    <w:p w:rsidR="00E147FB" w:rsidRPr="00E147FB" w:rsidRDefault="00E147FB" w:rsidP="00037D34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76"/>
        <w:gridCol w:w="4514"/>
        <w:gridCol w:w="1780"/>
        <w:gridCol w:w="1781"/>
        <w:gridCol w:w="1782"/>
        <w:gridCol w:w="3010"/>
      </w:tblGrid>
      <w:tr w:rsidR="00D813FA" w:rsidRPr="00E147FB" w:rsidTr="00E147FB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11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и вычисления. Степень с целым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показателем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4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5690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13FA" w:rsidRPr="00E147FB" w:rsidRDefault="004F5017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147FB">
        <w:rPr>
          <w:rFonts w:ascii="Times New Roman" w:hAnsi="Times New Roman"/>
          <w:b/>
          <w:color w:val="000000"/>
          <w:sz w:val="24"/>
        </w:rPr>
        <w:t>9 КЛАСС</w:t>
      </w:r>
    </w:p>
    <w:p w:rsidR="00E147FB" w:rsidRPr="00E147FB" w:rsidRDefault="00E147FB" w:rsidP="00037D34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5"/>
        <w:gridCol w:w="4716"/>
        <w:gridCol w:w="1751"/>
        <w:gridCol w:w="1752"/>
        <w:gridCol w:w="1752"/>
        <w:gridCol w:w="3063"/>
      </w:tblGrid>
      <w:tr w:rsidR="00D813FA" w:rsidRPr="00E147FB" w:rsidTr="00E147FB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26857453"/>
      <w:bookmarkEnd w:id="21"/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13FA" w:rsidRPr="00E147FB" w:rsidRDefault="004F5017" w:rsidP="00037D34">
      <w:pPr>
        <w:spacing w:after="0"/>
        <w:ind w:left="120"/>
        <w:jc w:val="center"/>
        <w:rPr>
          <w:sz w:val="20"/>
        </w:rPr>
      </w:pPr>
      <w:r w:rsidRPr="00E147FB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E147FB" w:rsidRP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13FA" w:rsidRDefault="004F5017" w:rsidP="00037D34">
      <w:pPr>
        <w:spacing w:after="0"/>
        <w:ind w:left="120"/>
        <w:jc w:val="center"/>
      </w:pPr>
      <w:r w:rsidRPr="00E147FB">
        <w:rPr>
          <w:rFonts w:ascii="Times New Roman" w:hAnsi="Times New Roman"/>
          <w:b/>
          <w:color w:val="000000"/>
          <w:sz w:val="24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6"/>
        <w:gridCol w:w="3861"/>
        <w:gridCol w:w="1631"/>
        <w:gridCol w:w="1631"/>
        <w:gridCol w:w="1631"/>
        <w:gridCol w:w="1347"/>
        <w:gridCol w:w="3063"/>
      </w:tblGrid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3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 натуральным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Переменные. Допустимые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переменных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fafa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421382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42154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42276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422930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Сложение, вычитание,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умножение многочленов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423182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42432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42464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4251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423312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420482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Линейное уравнение с одной переменной, решение линейных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42064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420806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42836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42865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4287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421044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427282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427412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"Координаты и графики.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Функции"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4737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10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FA" w:rsidRDefault="00D813FA">
      <w:pPr>
        <w:sectPr w:rsidR="00D81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3FA" w:rsidRPr="00E147FB" w:rsidRDefault="004F5017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147FB">
        <w:rPr>
          <w:rFonts w:ascii="Times New Roman" w:hAnsi="Times New Roman"/>
          <w:b/>
          <w:color w:val="000000"/>
          <w:sz w:val="24"/>
        </w:rPr>
        <w:lastRenderedPageBreak/>
        <w:t>8 КЛАСС</w:t>
      </w:r>
    </w:p>
    <w:p w:rsidR="00E147FB" w:rsidRPr="00E147FB" w:rsidRDefault="00E147FB" w:rsidP="00037D34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5"/>
        <w:gridCol w:w="3779"/>
        <w:gridCol w:w="1642"/>
        <w:gridCol w:w="1642"/>
        <w:gridCol w:w="1642"/>
        <w:gridCol w:w="1347"/>
        <w:gridCol w:w="3063"/>
      </w:tblGrid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числовых выражений, содержащих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квадратные корни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"Квадратные корни.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выражений, содержащих алгебраические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рациональные уравнения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уравнения с двумя переменными и систем 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решения линейного неравенства и их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на числовой прямой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4704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10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FB" w:rsidRDefault="00E147FB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13FA" w:rsidRPr="00E147FB" w:rsidRDefault="004F5017" w:rsidP="00037D3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E147FB">
        <w:rPr>
          <w:rFonts w:ascii="Times New Roman" w:hAnsi="Times New Roman"/>
          <w:b/>
          <w:color w:val="000000"/>
          <w:sz w:val="24"/>
        </w:rPr>
        <w:t>9 КЛАСС</w:t>
      </w:r>
    </w:p>
    <w:p w:rsidR="00E147FB" w:rsidRPr="00E147FB" w:rsidRDefault="00E147FB" w:rsidP="00037D34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1"/>
        <w:gridCol w:w="3903"/>
        <w:gridCol w:w="1618"/>
        <w:gridCol w:w="1619"/>
        <w:gridCol w:w="1619"/>
        <w:gridCol w:w="1347"/>
        <w:gridCol w:w="3063"/>
      </w:tblGrid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3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15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двух линейных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уравнений с двумя переменными и её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членов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13FA" w:rsidRPr="00DD0859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47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A" w:rsidRPr="00E147FB" w:rsidTr="00E147FB">
        <w:trPr>
          <w:trHeight w:val="144"/>
          <w:tblCellSpacing w:w="20" w:type="nil"/>
        </w:trPr>
        <w:tc>
          <w:tcPr>
            <w:tcW w:w="4774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813FA" w:rsidRPr="00E147FB" w:rsidRDefault="004F5017" w:rsidP="00E147F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10" w:type="dxa"/>
            <w:gridSpan w:val="2"/>
            <w:tcMar>
              <w:top w:w="50" w:type="dxa"/>
              <w:left w:w="100" w:type="dxa"/>
            </w:tcMar>
            <w:vAlign w:val="center"/>
          </w:tcPr>
          <w:p w:rsidR="00D813FA" w:rsidRPr="00E147FB" w:rsidRDefault="00D813FA" w:rsidP="00E14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3FA" w:rsidRDefault="00D813FA">
      <w:pPr>
        <w:sectPr w:rsidR="00D813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13FA" w:rsidRPr="00E147FB" w:rsidRDefault="004F5017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3" w:name="block-26857454"/>
      <w:bookmarkEnd w:id="22"/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11C6B" w:rsidRPr="00E147FB" w:rsidRDefault="00411C6B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13FA" w:rsidRDefault="004F5017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147FB" w:rsidRPr="00E147FB" w:rsidRDefault="00E147FB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1C6B" w:rsidRPr="00E147FB" w:rsidRDefault="004F5017" w:rsidP="00E147FB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</w:p>
    <w:p w:rsidR="00411C6B" w:rsidRPr="00E147FB" w:rsidRDefault="004F5017" w:rsidP="00E147FB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Start w:id="24" w:name="8a811090-bed3-4825-9e59-0925d1d075d6"/>
    </w:p>
    <w:p w:rsidR="00D813FA" w:rsidRPr="00E147FB" w:rsidRDefault="004F5017" w:rsidP="00E147FB">
      <w:pPr>
        <w:pStyle w:val="af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4"/>
    </w:p>
    <w:p w:rsidR="00E147FB" w:rsidRDefault="00E147FB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Default="004F5017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147FB" w:rsidRPr="00E147FB" w:rsidRDefault="00E147FB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1C6B" w:rsidRPr="00E147FB" w:rsidRDefault="004F5017" w:rsidP="00E147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приложения к учебникам. 7, 8 классы. Макарычев Ю. Н., Миндюк Н. Г., Нешков К. И., Суворова С. Б./ Под ред. Теляковского С. А.</w:t>
      </w:r>
    </w:p>
    <w:p w:rsidR="00411C6B" w:rsidRPr="00E147FB" w:rsidRDefault="004F5017" w:rsidP="00E147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 тетради. 7, 8, 9 классы. Миндюк Н. Г., Шлыкова И. С.</w:t>
      </w:r>
    </w:p>
    <w:p w:rsidR="00411C6B" w:rsidRPr="00E147FB" w:rsidRDefault="004F5017" w:rsidP="00E147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материалы. 7, 8, 9 классы. Звавич Л. И., Кузнецова Л. В., Суворова С. Б. (7 класс); Жохов В. И., Макарычев Ю. Н., Миндюк Н. Г. (8 класс); Макарычев Ю. Н., Миндюк Н. Г., Крайнева Л. Б. (9 класс);</w:t>
      </w:r>
    </w:p>
    <w:p w:rsidR="008D094B" w:rsidRPr="00E147FB" w:rsidRDefault="004F5017" w:rsidP="00E147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тесты. 7, 8, 9 классы. Дудницын Ю. П., Кронгауз В.Л.</w:t>
      </w:r>
    </w:p>
    <w:p w:rsidR="00411C6B" w:rsidRPr="00E147FB" w:rsidRDefault="004F5017" w:rsidP="00E147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рекомендации. 7, 8 классы. Миндюк Н. Г., Шлыкова И. С.</w:t>
      </w:r>
      <w:bookmarkStart w:id="25" w:name="352b2430-0170-408d-9dba-fadb4a1f57ea"/>
    </w:p>
    <w:p w:rsidR="00D813FA" w:rsidRPr="00E147FB" w:rsidRDefault="004F5017" w:rsidP="00E147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 программы. 7-9 классы. Миндюк Н. Г.</w:t>
      </w:r>
      <w:bookmarkEnd w:id="25"/>
    </w:p>
    <w:p w:rsidR="00E147FB" w:rsidRDefault="00E147FB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13FA" w:rsidRDefault="004F5017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147FB" w:rsidRPr="00E147FB" w:rsidRDefault="00E147FB" w:rsidP="00E147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33B7" w:rsidRPr="00E147FB" w:rsidRDefault="004F5017" w:rsidP="00E147F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школа: </w:t>
      </w:r>
      <w:hyperlink r:id="rId204" w:history="1"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Start w:id="26" w:name="7d5051e0-bab5-428c-941a-1d062349d11d"/>
    </w:p>
    <w:p w:rsidR="004F5017" w:rsidRPr="00E147FB" w:rsidRDefault="004F5017" w:rsidP="00E147FB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онлайн-платформа Учи.ру: </w:t>
      </w:r>
      <w:hyperlink r:id="rId205" w:history="1"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411C6B" w:rsidRPr="00E147F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147F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23"/>
      <w:bookmarkEnd w:id="26"/>
    </w:p>
    <w:sectPr w:rsidR="004F5017" w:rsidRPr="00E147FB" w:rsidSect="00D813F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F4" w:rsidRDefault="00946AF4" w:rsidP="00037D34">
      <w:pPr>
        <w:spacing w:after="0" w:line="240" w:lineRule="auto"/>
      </w:pPr>
      <w:r>
        <w:separator/>
      </w:r>
    </w:p>
  </w:endnote>
  <w:endnote w:type="continuationSeparator" w:id="1">
    <w:p w:rsidR="00946AF4" w:rsidRDefault="00946AF4" w:rsidP="000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F4" w:rsidRDefault="00946AF4" w:rsidP="00037D34">
      <w:pPr>
        <w:spacing w:after="0" w:line="240" w:lineRule="auto"/>
      </w:pPr>
      <w:r>
        <w:separator/>
      </w:r>
    </w:p>
  </w:footnote>
  <w:footnote w:type="continuationSeparator" w:id="1">
    <w:p w:rsidR="00946AF4" w:rsidRDefault="00946AF4" w:rsidP="0003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2DA"/>
    <w:multiLevelType w:val="multilevel"/>
    <w:tmpl w:val="38EE7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44612"/>
    <w:multiLevelType w:val="multilevel"/>
    <w:tmpl w:val="CF6861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66D79"/>
    <w:multiLevelType w:val="multilevel"/>
    <w:tmpl w:val="3A4E4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E7F4B"/>
    <w:multiLevelType w:val="multilevel"/>
    <w:tmpl w:val="5908FF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C4C82"/>
    <w:multiLevelType w:val="hybridMultilevel"/>
    <w:tmpl w:val="BDCCEA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F93254E"/>
    <w:multiLevelType w:val="hybridMultilevel"/>
    <w:tmpl w:val="C0B44D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33749E9"/>
    <w:multiLevelType w:val="multilevel"/>
    <w:tmpl w:val="6E24D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267071"/>
    <w:multiLevelType w:val="multilevel"/>
    <w:tmpl w:val="BBF8A4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3FA"/>
    <w:rsid w:val="00037D34"/>
    <w:rsid w:val="0004295C"/>
    <w:rsid w:val="00073488"/>
    <w:rsid w:val="000D20EF"/>
    <w:rsid w:val="000E2D57"/>
    <w:rsid w:val="002608C1"/>
    <w:rsid w:val="00411C6B"/>
    <w:rsid w:val="00446D2F"/>
    <w:rsid w:val="004928BE"/>
    <w:rsid w:val="004F5017"/>
    <w:rsid w:val="00564978"/>
    <w:rsid w:val="005B33B7"/>
    <w:rsid w:val="0066193D"/>
    <w:rsid w:val="00665A69"/>
    <w:rsid w:val="00681C6F"/>
    <w:rsid w:val="006A5032"/>
    <w:rsid w:val="006F19BC"/>
    <w:rsid w:val="007A5CD7"/>
    <w:rsid w:val="00802943"/>
    <w:rsid w:val="00884CB2"/>
    <w:rsid w:val="008D094B"/>
    <w:rsid w:val="008E74B8"/>
    <w:rsid w:val="00946AF4"/>
    <w:rsid w:val="009D35CC"/>
    <w:rsid w:val="00A87D8C"/>
    <w:rsid w:val="00D407ED"/>
    <w:rsid w:val="00D75794"/>
    <w:rsid w:val="00D813FA"/>
    <w:rsid w:val="00DD0859"/>
    <w:rsid w:val="00E1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13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03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7D34"/>
  </w:style>
  <w:style w:type="paragraph" w:styleId="af0">
    <w:name w:val="List Paragraph"/>
    <w:basedOn w:val="a"/>
    <w:uiPriority w:val="99"/>
    <w:unhideWhenUsed/>
    <w:rsid w:val="00411C6B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D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0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hyperlink" Target="https://uchi.ru/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39de" TargetMode="External"/><Relationship Id="rId58" Type="http://schemas.openxmlformats.org/officeDocument/2006/relationships/hyperlink" Target="https://m.edsoo.ru/7f420e6e" TargetMode="External"/><Relationship Id="rId74" Type="http://schemas.openxmlformats.org/officeDocument/2006/relationships/hyperlink" Target="https://m.edsoo.ru/7f41f078" TargetMode="External"/><Relationship Id="rId79" Type="http://schemas.openxmlformats.org/officeDocument/2006/relationships/hyperlink" Target="https://m.edsoo.ru/7f41f50a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30076" TargetMode="External"/><Relationship Id="rId128" Type="http://schemas.openxmlformats.org/officeDocument/2006/relationships/hyperlink" Target="https://m.edsoo.ru/7f42f75c" TargetMode="External"/><Relationship Id="rId144" Type="http://schemas.openxmlformats.org/officeDocument/2006/relationships/hyperlink" Target="https://m.edsoo.ru/7f434d38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2ded4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bda" TargetMode="External"/><Relationship Id="rId186" Type="http://schemas.openxmlformats.org/officeDocument/2006/relationships/hyperlink" Target="https://m.edsoo.ru/7f43f0c6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48" Type="http://schemas.openxmlformats.org/officeDocument/2006/relationships/hyperlink" Target="https://m.edsoo.ru/7f424c12" TargetMode="External"/><Relationship Id="rId64" Type="http://schemas.openxmlformats.org/officeDocument/2006/relationships/hyperlink" Target="https://m.edsoo.ru/7f4287d6" TargetMode="External"/><Relationship Id="rId69" Type="http://schemas.openxmlformats.org/officeDocument/2006/relationships/hyperlink" Target="https://m.edsoo.ru/7f41e42a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840" TargetMode="External"/><Relationship Id="rId139" Type="http://schemas.openxmlformats.org/officeDocument/2006/relationships/hyperlink" Target="https://m.edsoo.ru/7f433c12" TargetMode="External"/><Relationship Id="rId80" Type="http://schemas.openxmlformats.org/officeDocument/2006/relationships/hyperlink" Target="https://m.edsoo.ru/7f429c6c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6c6" TargetMode="External"/><Relationship Id="rId176" Type="http://schemas.openxmlformats.org/officeDocument/2006/relationships/hyperlink" Target="https://m.edsoo.ru/7f43a1ac" TargetMode="External"/><Relationship Id="rId192" Type="http://schemas.openxmlformats.org/officeDocument/2006/relationships/hyperlink" Target="https://m.edsoo.ru/7f443b12" TargetMode="External"/><Relationship Id="rId197" Type="http://schemas.openxmlformats.org/officeDocument/2006/relationships/hyperlink" Target="https://m.edsoo.ru/7f4446f2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8be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382" TargetMode="External"/><Relationship Id="rId108" Type="http://schemas.openxmlformats.org/officeDocument/2006/relationships/hyperlink" Target="https://m.edsoo.ru/7f43128c" TargetMode="External"/><Relationship Id="rId124" Type="http://schemas.openxmlformats.org/officeDocument/2006/relationships/hyperlink" Target="https://m.edsoo.ru/7f43c542" TargetMode="External"/><Relationship Id="rId129" Type="http://schemas.openxmlformats.org/officeDocument/2006/relationships/hyperlink" Target="https://m.edsoo.ru/7f42f8f6" TargetMode="External"/><Relationship Id="rId54" Type="http://schemas.openxmlformats.org/officeDocument/2006/relationships/hyperlink" Target="https://m.edsoo.ru/7f420482" TargetMode="External"/><Relationship Id="rId70" Type="http://schemas.openxmlformats.org/officeDocument/2006/relationships/hyperlink" Target="https://m.edsoo.ru/7f41e8a8" TargetMode="External"/><Relationship Id="rId75" Type="http://schemas.openxmlformats.org/officeDocument/2006/relationships/hyperlink" Target="https://m.edsoo.ru/7f41f1fe" TargetMode="External"/><Relationship Id="rId91" Type="http://schemas.openxmlformats.org/officeDocument/2006/relationships/hyperlink" Target="https://m.edsoo.ru/7f42e0be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d84" TargetMode="External"/><Relationship Id="rId145" Type="http://schemas.openxmlformats.org/officeDocument/2006/relationships/hyperlink" Target="https://m.edsoo.ru/7f434eb4" TargetMode="External"/><Relationship Id="rId161" Type="http://schemas.openxmlformats.org/officeDocument/2006/relationships/hyperlink" Target="https://m.edsoo.ru/7f43d23a" TargetMode="External"/><Relationship Id="rId166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d7e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2736" TargetMode="External"/><Relationship Id="rId119" Type="http://schemas.openxmlformats.org/officeDocument/2006/relationships/hyperlink" Target="https://m.edsoo.ru/7f42f158" TargetMode="External"/><Relationship Id="rId44" Type="http://schemas.openxmlformats.org/officeDocument/2006/relationships/hyperlink" Target="https://m.edsoo.ru/7f422fca" TargetMode="External"/><Relationship Id="rId60" Type="http://schemas.openxmlformats.org/officeDocument/2006/relationships/hyperlink" Target="https://m.edsoo.ru/7f427e8a" TargetMode="External"/><Relationship Id="rId65" Type="http://schemas.openxmlformats.org/officeDocument/2006/relationships/hyperlink" Target="https://m.edsoo.ru/7f421044" TargetMode="External"/><Relationship Id="rId81" Type="http://schemas.openxmlformats.org/officeDocument/2006/relationships/hyperlink" Target="https://m.edsoo.ru/7f429f32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301f2" TargetMode="External"/><Relationship Id="rId135" Type="http://schemas.openxmlformats.org/officeDocument/2006/relationships/hyperlink" Target="https://m.edsoo.ru/7f42cb88" TargetMode="External"/><Relationship Id="rId151" Type="http://schemas.openxmlformats.org/officeDocument/2006/relationships/hyperlink" Target="https://m.edsoo.ru/7f436b88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202" Type="http://schemas.openxmlformats.org/officeDocument/2006/relationships/hyperlink" Target="https://m.edsoo.ru/7f4452e6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1feec" TargetMode="External"/><Relationship Id="rId50" Type="http://schemas.openxmlformats.org/officeDocument/2006/relationships/hyperlink" Target="https://m.edsoo.ru/7f4251d0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27282" TargetMode="External"/><Relationship Id="rId97" Type="http://schemas.openxmlformats.org/officeDocument/2006/relationships/hyperlink" Target="https://m.edsoo.ru/7f435648" TargetMode="External"/><Relationship Id="rId104" Type="http://schemas.openxmlformats.org/officeDocument/2006/relationships/hyperlink" Target="https://m.edsoo.ru/7f4308e6" TargetMode="External"/><Relationship Id="rId120" Type="http://schemas.openxmlformats.org/officeDocument/2006/relationships/hyperlink" Target="https://m.edsoo.ru/7f42f3f6" TargetMode="External"/><Relationship Id="rId125" Type="http://schemas.openxmlformats.org/officeDocument/2006/relationships/hyperlink" Target="https://m.edsoo.ru/7f43c3d0" TargetMode="External"/><Relationship Id="rId141" Type="http://schemas.openxmlformats.org/officeDocument/2006/relationships/hyperlink" Target="https://m.edsoo.ru/7f434bbc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ed80" TargetMode="External"/><Relationship Id="rId92" Type="http://schemas.openxmlformats.org/officeDocument/2006/relationships/hyperlink" Target="https://m.edsoo.ru/7f42e262" TargetMode="External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1d36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d2c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7412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328c6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5a4" TargetMode="External"/><Relationship Id="rId142" Type="http://schemas.openxmlformats.org/officeDocument/2006/relationships/hyperlink" Target="https://m.edsoo.ru/7f4343e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01a6" TargetMode="External"/><Relationship Id="rId204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2b6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ef06" TargetMode="External"/><Relationship Id="rId78" Type="http://schemas.openxmlformats.org/officeDocument/2006/relationships/hyperlink" Target="https://m.edsoo.ru/7f426d1e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ef0" TargetMode="External"/><Relationship Id="rId143" Type="http://schemas.openxmlformats.org/officeDocument/2006/relationships/hyperlink" Target="https://m.edsoo.ru/7f434572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dd26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2c692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9941</Words>
  <Characters>56665</Characters>
  <Application>Microsoft Office Word</Application>
  <DocSecurity>0</DocSecurity>
  <Lines>472</Lines>
  <Paragraphs>132</Paragraphs>
  <ScaleCrop>false</ScaleCrop>
  <Company/>
  <LinksUpToDate>false</LinksUpToDate>
  <CharactersWithSpaces>66474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12</cp:revision>
  <dcterms:created xsi:type="dcterms:W3CDTF">2023-10-03T08:43:00Z</dcterms:created>
  <dcterms:modified xsi:type="dcterms:W3CDTF">2023-10-09T13:00:00Z</dcterms:modified>
</cp:coreProperties>
</file>